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b w:val="0"/>
          <w:bCs w:val="0"/>
          <w:sz w:val="30"/>
          <w:lang w:val="en-US" w:eastAsia="zh-CN"/>
        </w:rPr>
      </w:pPr>
      <w:r>
        <w:rPr>
          <w:rFonts w:hint="eastAsia"/>
          <w:b w:val="0"/>
          <w:bCs w:val="0"/>
          <w:sz w:val="30"/>
          <w:lang w:val="en-US" w:eastAsia="zh-CN"/>
        </w:rPr>
        <w:t>附件2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jc w:val="center"/>
        <w:textAlignment w:val="auto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河海</w:t>
      </w:r>
      <w:r>
        <w:rPr>
          <w:rFonts w:hint="eastAsia"/>
          <w:b/>
          <w:bCs/>
          <w:sz w:val="32"/>
          <w:szCs w:val="32"/>
        </w:rPr>
        <w:t>大学</w:t>
      </w:r>
      <w:r>
        <w:rPr>
          <w:rFonts w:hint="eastAsia"/>
          <w:b/>
          <w:bCs/>
          <w:sz w:val="32"/>
          <w:szCs w:val="32"/>
          <w:lang w:val="en-US" w:eastAsia="zh-CN"/>
        </w:rPr>
        <w:t>博士学位论文延期申请报告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学院</w:t>
      </w:r>
      <w:r>
        <w:rPr>
          <w:rFonts w:hint="eastAsia"/>
          <w:b w:val="0"/>
          <w:bCs w:val="0"/>
          <w:sz w:val="24"/>
          <w:szCs w:val="24"/>
        </w:rPr>
        <w:t>：                          入学年月：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369"/>
        <w:gridCol w:w="2418"/>
        <w:gridCol w:w="5"/>
        <w:gridCol w:w="997"/>
        <w:gridCol w:w="636"/>
        <w:gridCol w:w="29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1179" w:type="dxa"/>
            <w:noWrap w:val="0"/>
            <w:vAlign w:val="top"/>
          </w:tcPr>
          <w:p>
            <w:pPr>
              <w:spacing w:before="156" w:beforeLines="50" w:after="156" w:afterLines="5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学  号</w:t>
            </w:r>
          </w:p>
        </w:tc>
        <w:tc>
          <w:tcPr>
            <w:tcW w:w="2787" w:type="dxa"/>
            <w:gridSpan w:val="2"/>
            <w:noWrap w:val="0"/>
            <w:vAlign w:val="top"/>
          </w:tcPr>
          <w:p>
            <w:pPr>
              <w:spacing w:before="156" w:beforeLines="50" w:after="156" w:afterLines="50"/>
              <w:ind w:firstLine="211" w:firstLineChars="100"/>
              <w:rPr>
                <w:rFonts w:hint="eastAsia"/>
                <w:b/>
              </w:rPr>
            </w:pPr>
          </w:p>
        </w:tc>
        <w:tc>
          <w:tcPr>
            <w:tcW w:w="1002" w:type="dxa"/>
            <w:gridSpan w:val="2"/>
            <w:noWrap w:val="0"/>
            <w:vAlign w:val="top"/>
          </w:tcPr>
          <w:p>
            <w:pPr>
              <w:spacing w:before="156" w:beforeLines="50" w:after="156" w:afterLines="5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姓  名</w:t>
            </w:r>
          </w:p>
        </w:tc>
        <w:tc>
          <w:tcPr>
            <w:tcW w:w="3554" w:type="dxa"/>
            <w:gridSpan w:val="2"/>
            <w:noWrap w:val="0"/>
            <w:vAlign w:val="top"/>
          </w:tcPr>
          <w:p>
            <w:pPr>
              <w:spacing w:before="156" w:beforeLines="50" w:after="156" w:afterLines="50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" w:hRule="atLeast"/>
        </w:trPr>
        <w:tc>
          <w:tcPr>
            <w:tcW w:w="1179" w:type="dxa"/>
            <w:noWrap w:val="0"/>
            <w:vAlign w:val="top"/>
          </w:tcPr>
          <w:p>
            <w:pPr>
              <w:spacing w:before="156" w:beforeLines="50" w:after="156" w:afterLines="5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学科</w:t>
            </w:r>
            <w:r>
              <w:rPr>
                <w:rFonts w:hint="eastAsia"/>
                <w:b/>
                <w:bCs/>
              </w:rPr>
              <w:t>专业</w:t>
            </w:r>
          </w:p>
        </w:tc>
        <w:tc>
          <w:tcPr>
            <w:tcW w:w="2792" w:type="dxa"/>
            <w:gridSpan w:val="3"/>
            <w:noWrap w:val="0"/>
            <w:vAlign w:val="top"/>
          </w:tcPr>
          <w:p>
            <w:pPr>
              <w:spacing w:before="156" w:beforeLines="50" w:after="156" w:afterLines="50"/>
              <w:rPr>
                <w:rFonts w:hint="eastAsia"/>
                <w:b/>
                <w:bCs/>
              </w:rPr>
            </w:pPr>
          </w:p>
        </w:tc>
        <w:tc>
          <w:tcPr>
            <w:tcW w:w="997" w:type="dxa"/>
            <w:noWrap w:val="0"/>
            <w:vAlign w:val="top"/>
          </w:tcPr>
          <w:p>
            <w:pPr>
              <w:spacing w:before="156" w:beforeLines="50" w:after="156" w:afterLines="5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</w:rPr>
              <w:t xml:space="preserve">导 </w:t>
            </w:r>
            <w:r>
              <w:rPr>
                <w:rFonts w:hint="eastAsia"/>
                <w:b/>
                <w:lang w:val="en-US" w:eastAsia="zh-CN"/>
              </w:rPr>
              <w:t xml:space="preserve">  </w:t>
            </w:r>
            <w:r>
              <w:rPr>
                <w:rFonts w:hint="eastAsia"/>
                <w:b/>
              </w:rPr>
              <w:t>师</w:t>
            </w:r>
          </w:p>
        </w:tc>
        <w:tc>
          <w:tcPr>
            <w:tcW w:w="3554" w:type="dxa"/>
            <w:gridSpan w:val="2"/>
            <w:noWrap w:val="0"/>
            <w:vAlign w:val="top"/>
          </w:tcPr>
          <w:p>
            <w:pPr>
              <w:spacing w:before="156" w:beforeLines="50" w:after="156" w:afterLines="50"/>
              <w:rPr>
                <w:rFonts w:hint="eastAsia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atLeast"/>
        </w:trPr>
        <w:tc>
          <w:tcPr>
            <w:tcW w:w="1548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本次延期的延期次数</w:t>
            </w:r>
          </w:p>
        </w:tc>
        <w:tc>
          <w:tcPr>
            <w:tcW w:w="2423" w:type="dxa"/>
            <w:gridSpan w:val="2"/>
            <w:noWrap w:val="0"/>
            <w:vAlign w:val="center"/>
          </w:tcPr>
          <w:p>
            <w:pPr>
              <w:spacing w:before="156" w:beforeLines="50" w:after="156" w:afterLines="50"/>
              <w:ind w:firstLine="422" w:firstLineChars="200"/>
              <w:jc w:val="both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第</w:t>
            </w:r>
            <w:r>
              <w:rPr>
                <w:rFonts w:hint="eastAsia"/>
                <w:b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/>
                <w:b/>
                <w:lang w:val="en-US" w:eastAsia="zh-CN"/>
              </w:rPr>
              <w:t>次</w:t>
            </w:r>
          </w:p>
        </w:tc>
        <w:tc>
          <w:tcPr>
            <w:tcW w:w="163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学位论文</w:t>
            </w:r>
          </w:p>
          <w:p>
            <w:pPr>
              <w:jc w:val="center"/>
              <w:rPr>
                <w:rFonts w:hint="eastAsia"/>
                <w:b/>
                <w:u w:val="single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预期完成时间</w:t>
            </w:r>
          </w:p>
        </w:tc>
        <w:tc>
          <w:tcPr>
            <w:tcW w:w="2918" w:type="dxa"/>
            <w:noWrap w:val="0"/>
            <w:vAlign w:val="center"/>
          </w:tcPr>
          <w:p>
            <w:pPr>
              <w:spacing w:before="156" w:beforeLines="50" w:after="156" w:afterLines="50"/>
              <w:jc w:val="both"/>
              <w:rPr>
                <w:rFonts w:hint="eastAsia"/>
                <w:b/>
                <w:u w:val="single"/>
                <w:lang w:val="en-US" w:eastAsia="zh-CN"/>
              </w:rPr>
            </w:pPr>
            <w:r>
              <w:rPr>
                <w:rFonts w:hint="eastAsia"/>
                <w:b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/>
                <w:b/>
                <w:lang w:val="en-US" w:eastAsia="zh-CN"/>
              </w:rPr>
              <w:t xml:space="preserve">年 </w:t>
            </w:r>
            <w:r>
              <w:rPr>
                <w:rFonts w:hint="eastAsia"/>
                <w:b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b/>
                <w:lang w:val="en-US" w:eastAsia="zh-CN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7" w:hRule="atLeast"/>
        </w:trPr>
        <w:tc>
          <w:tcPr>
            <w:tcW w:w="117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学位论文进展情况</w:t>
            </w:r>
          </w:p>
        </w:tc>
        <w:tc>
          <w:tcPr>
            <w:tcW w:w="7343" w:type="dxa"/>
            <w:gridSpan w:val="6"/>
            <w:noWrap w:val="0"/>
            <w:vAlign w:val="top"/>
          </w:tcPr>
          <w:p>
            <w:pPr>
              <w:jc w:val="both"/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  <w:t xml:space="preserve">博士学位论文延期申请报告撰写大纲： </w:t>
            </w:r>
          </w:p>
          <w:p>
            <w:pPr>
              <w:jc w:val="both"/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  <w:t>1.学位论文研究内容完成情况及阶段性成果； 2.学位论文延期的原因； 3.延期后的工作计划及预期完成时间，</w:t>
            </w: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具体到年月</w:t>
            </w: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  <w:t>。 4.影响学位论文工作进度的非学术性原因（事假、病假等及必要的证明材料）说明。 （本栏可加页）</w:t>
            </w: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</w:pPr>
          </w:p>
          <w:p>
            <w:pPr>
              <w:ind w:firstLine="2168" w:firstLineChars="900"/>
              <w:jc w:val="both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  <w:t>本人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签名：        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5" w:hRule="atLeast"/>
        </w:trPr>
        <w:tc>
          <w:tcPr>
            <w:tcW w:w="1179" w:type="dxa"/>
            <w:noWrap w:val="0"/>
            <w:vAlign w:val="center"/>
          </w:tcPr>
          <w:p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指导教师</w:t>
            </w:r>
            <w:r>
              <w:rPr>
                <w:rFonts w:hint="eastAsia"/>
                <w:b/>
                <w:lang w:val="en-US" w:eastAsia="zh-CN"/>
              </w:rPr>
              <w:t>意见</w:t>
            </w:r>
          </w:p>
        </w:tc>
        <w:tc>
          <w:tcPr>
            <w:tcW w:w="7343" w:type="dxa"/>
            <w:gridSpan w:val="6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导师意见（对博士生延期原因、学位论文进展情况、申请延期工作计划等进行审查，给出是否同意延期的具体意见）。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</w:pPr>
            <w:r>
              <w:rPr>
                <w:rFonts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） 是否同意延期：□同意    □不同意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</w:pPr>
            <w:r>
              <w:rPr>
                <w:rFonts w:hint="default" w:ascii="Times-Roman" w:hAnsi="Times-Roman" w:eastAsia="Times-Roman" w:cs="Times-Roman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） 关于学位论文及其他非学术性原因说明（可以加页）</w:t>
            </w: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>
            <w:pPr>
              <w:ind w:firstLine="2168" w:firstLineChars="900"/>
              <w:jc w:val="both"/>
              <w:rPr>
                <w:rFonts w:hint="eastAsia" w:ascii="宋体" w:hAnsi="宋体"/>
                <w:b/>
                <w:bCs/>
                <w:sz w:val="24"/>
              </w:rPr>
            </w:pPr>
          </w:p>
          <w:p>
            <w:pPr>
              <w:ind w:firstLine="2168" w:firstLineChars="900"/>
              <w:jc w:val="both"/>
              <w:rPr>
                <w:rFonts w:hint="eastAsia"/>
                <w:b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导师签名：         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sz w:val="24"/>
              </w:rPr>
              <w:t>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1" w:hRule="atLeast"/>
        </w:trPr>
        <w:tc>
          <w:tcPr>
            <w:tcW w:w="117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学院</w:t>
            </w:r>
          </w:p>
          <w:p>
            <w:pPr>
              <w:widowControl/>
              <w:jc w:val="center"/>
              <w:rPr>
                <w:rFonts w:hint="default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（学部）</w:t>
            </w:r>
          </w:p>
          <w:p>
            <w:pPr>
              <w:widowControl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lang w:val="en-US" w:eastAsia="zh-CN"/>
              </w:rPr>
              <w:t>意见</w:t>
            </w:r>
          </w:p>
        </w:tc>
        <w:tc>
          <w:tcPr>
            <w:tcW w:w="7343" w:type="dxa"/>
            <w:gridSpan w:val="6"/>
            <w:noWrap w:val="0"/>
            <w:vAlign w:val="center"/>
          </w:tcPr>
          <w:p>
            <w:pPr>
              <w:ind w:firstLine="2168" w:firstLineChars="900"/>
              <w:rPr>
                <w:rFonts w:hint="eastAsia" w:ascii="宋体" w:hAnsi="宋体"/>
                <w:b/>
                <w:bCs/>
                <w:sz w:val="24"/>
              </w:rPr>
            </w:pPr>
          </w:p>
          <w:p>
            <w:pPr>
              <w:ind w:firstLine="2168" w:firstLineChars="900"/>
              <w:rPr>
                <w:rFonts w:hint="eastAsia" w:ascii="宋体" w:hAnsi="宋体"/>
                <w:b/>
                <w:bCs/>
                <w:sz w:val="24"/>
              </w:rPr>
            </w:pPr>
          </w:p>
          <w:p>
            <w:pPr>
              <w:ind w:firstLine="2168" w:firstLineChars="900"/>
              <w:rPr>
                <w:rFonts w:hint="eastAsia" w:ascii="宋体" w:hAnsi="宋体"/>
                <w:b/>
                <w:bCs/>
                <w:sz w:val="24"/>
              </w:rPr>
            </w:pPr>
          </w:p>
          <w:p>
            <w:pPr>
              <w:ind w:firstLine="2168" w:firstLineChars="900"/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</w:pPr>
          </w:p>
          <w:p>
            <w:pPr>
              <w:ind w:firstLine="2168" w:firstLineChars="900"/>
              <w:rPr>
                <w:rFonts w:hint="eastAsia"/>
                <w:b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负责人</w:t>
            </w:r>
            <w:r>
              <w:rPr>
                <w:rFonts w:hint="eastAsia" w:ascii="宋体" w:hAnsi="宋体"/>
                <w:b/>
                <w:bCs/>
                <w:sz w:val="24"/>
              </w:rPr>
              <w:t>签名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sz w:val="24"/>
              </w:rPr>
              <w:t>盖章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b/>
                <w:bCs/>
                <w:sz w:val="24"/>
              </w:rPr>
              <w:t>：         时间：</w:t>
            </w:r>
          </w:p>
        </w:tc>
      </w:tr>
    </w:tbl>
    <w:p>
      <w:pPr>
        <w:rPr>
          <w:rFonts w:hint="default" w:eastAsia="楷体_GB2312"/>
          <w:lang w:val="en-US" w:eastAsia="zh-CN"/>
        </w:rPr>
      </w:pPr>
      <w:r>
        <w:rPr>
          <w:rFonts w:hint="eastAsia" w:ascii="楷体_GB2312" w:eastAsia="楷体_GB2312"/>
          <w:b/>
          <w:szCs w:val="21"/>
        </w:rPr>
        <w:t>注：</w:t>
      </w:r>
      <w:r>
        <w:rPr>
          <w:rFonts w:hint="eastAsia" w:ascii="楷体_GB2312" w:eastAsia="楷体_GB2312"/>
          <w:b/>
          <w:szCs w:val="21"/>
          <w:lang w:val="en-US" w:eastAsia="zh-CN"/>
        </w:rPr>
        <w:t>每次申请延期的时间不得超过一学年。请</w:t>
      </w:r>
      <w:r>
        <w:rPr>
          <w:rFonts w:hint="eastAsia" w:ascii="楷体_GB2312" w:eastAsia="楷体_GB2312"/>
          <w:b/>
          <w:szCs w:val="21"/>
        </w:rPr>
        <w:t>按规定时间提交</w:t>
      </w:r>
      <w:r>
        <w:rPr>
          <w:rFonts w:hint="eastAsia" w:ascii="楷体_GB2312" w:eastAsia="楷体_GB2312"/>
          <w:b/>
          <w:szCs w:val="21"/>
          <w:lang w:val="en-US" w:eastAsia="zh-CN"/>
        </w:rPr>
        <w:t>至学院</w:t>
      </w:r>
      <w:r>
        <w:rPr>
          <w:rFonts w:hint="eastAsia" w:ascii="楷体_GB2312" w:eastAsia="楷体_GB2312"/>
          <w:b/>
          <w:szCs w:val="21"/>
          <w:lang w:eastAsia="zh-CN"/>
        </w:rPr>
        <w:t>，</w:t>
      </w:r>
      <w:r>
        <w:rPr>
          <w:rFonts w:hint="eastAsia" w:ascii="楷体_GB2312" w:eastAsia="楷体_GB2312"/>
          <w:b/>
          <w:szCs w:val="21"/>
          <w:lang w:val="en-US" w:eastAsia="zh-CN"/>
        </w:rPr>
        <w:t>由学院审核后留存</w:t>
      </w:r>
      <w:r>
        <w:rPr>
          <w:rFonts w:hint="eastAsia" w:ascii="楷体_GB2312" w:eastAsia="楷体_GB2312"/>
          <w:b/>
          <w:szCs w:val="21"/>
        </w:rPr>
        <w:t>。</w:t>
      </w:r>
    </w:p>
    <w:sectPr>
      <w:pgSz w:w="11906" w:h="16838"/>
      <w:pgMar w:top="1134" w:right="1800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D03FCC"/>
    <w:rsid w:val="062358FF"/>
    <w:rsid w:val="0ACB1296"/>
    <w:rsid w:val="0FD03FCC"/>
    <w:rsid w:val="0FDA0406"/>
    <w:rsid w:val="103530D8"/>
    <w:rsid w:val="14BD3FF4"/>
    <w:rsid w:val="231B0116"/>
    <w:rsid w:val="2A400561"/>
    <w:rsid w:val="3312772D"/>
    <w:rsid w:val="345C5995"/>
    <w:rsid w:val="3D76780C"/>
    <w:rsid w:val="3EBF7454"/>
    <w:rsid w:val="4A3F7954"/>
    <w:rsid w:val="4B652F4B"/>
    <w:rsid w:val="4EA84D85"/>
    <w:rsid w:val="50FC3D5D"/>
    <w:rsid w:val="56A25839"/>
    <w:rsid w:val="60890024"/>
    <w:rsid w:val="62C33760"/>
    <w:rsid w:val="63CA21DF"/>
    <w:rsid w:val="724B2825"/>
    <w:rsid w:val="736A6C1F"/>
    <w:rsid w:val="7A072F0E"/>
    <w:rsid w:val="7EF2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2020-09-03T09:37:00Z</dcterms:created>
  <dc:creator>dell</dc:creator>
  <cp:lastModifiedBy>dell</cp:lastModifiedBy>
  <cp:lastPrinted>2020-12-03T02:25:46Z</cp:lastPrinted>
  <dcterms:modified xsi:type="dcterms:W3CDTF">2020-12-03T02:26:26Z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