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40" w:type="dxa"/>
        <w:tblInd w:w="-1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875"/>
        <w:gridCol w:w="2625"/>
        <w:gridCol w:w="945"/>
        <w:gridCol w:w="990"/>
        <w:gridCol w:w="1020"/>
        <w:gridCol w:w="1335"/>
        <w:gridCol w:w="1245"/>
        <w:gridCol w:w="975"/>
      </w:tblGrid>
      <w:tr w14:paraId="266F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75" w:type="dxa"/>
          <w:trHeight w:val="555" w:hRule="atLeast"/>
        </w:trPr>
        <w:tc>
          <w:tcPr>
            <w:tcW w:w="10665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373CC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各学院留学研究生教学秘书联系方式 Contact of Graduate Secretary</w:t>
            </w:r>
          </w:p>
        </w:tc>
      </w:tr>
      <w:tr w14:paraId="2B1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A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6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E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College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3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Campus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2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Office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9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A383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Secretary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4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ne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Email</w:t>
            </w:r>
          </w:p>
        </w:tc>
      </w:tr>
      <w:tr w14:paraId="626B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B7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18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水文水资源学院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A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Hydrology and Water Resources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6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4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工程馆314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2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C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025 83786614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9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20080027@hhu.edu.cn</w:t>
            </w:r>
          </w:p>
        </w:tc>
      </w:tr>
      <w:tr w14:paraId="2530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0D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79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水利水电学院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2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Water Conservancy and Hydropower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3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FE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水电馆311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4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5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025 83786922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4A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sdy83786922@163.com</w:t>
            </w:r>
          </w:p>
        </w:tc>
      </w:tr>
      <w:tr w14:paraId="149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0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B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港口海岸与近海工程学院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3D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Harbor, Coastal and Offshore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A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1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严恺馆623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C8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郝晓美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7D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025 83786187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7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ghyym@hhu.edu.cn</w:t>
            </w:r>
          </w:p>
        </w:tc>
      </w:tr>
      <w:tr w14:paraId="5100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F7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3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土木与交通学院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8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Civil and Transportation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DC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46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科学馆913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F2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李玉萍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12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15905167951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3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"http://liyuping@hhu.edu.cn"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liyuping@hhu.edu.cn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6989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FB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5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A6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Environment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D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3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水利馆407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CA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B4B5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B4B50"/>
                <w:kern w:val="0"/>
                <w:sz w:val="20"/>
                <w:szCs w:val="20"/>
                <w:lang w:val="en-US" w:eastAsia="zh-CN" w:bidi="ar"/>
              </w:rPr>
              <w:t>王海娟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9F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025 83786697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5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"http://wanghaijuan@hhu.edu.cn"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wanghaijuan@hhu.edu.cn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E21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86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2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电气与动力工程学院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6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Electrical and Power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22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3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勤学楼5312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38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陈颖娣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26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025 58099096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8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"http://ndyyjsjm@hhu.edu.cn"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ndyyjsjm@hhu.edu.cn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FCF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AD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CA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计算机与软件学院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3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Computer Science Software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F7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C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勤学楼4323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B4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吴晓丹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7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025 58099136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72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"http://jxyym@hhu.edu.cn"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jxyym@hhu.edu.cn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FB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8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C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力学与工程科学学院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1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Mechanics and Engineering Science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6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11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乐学楼1106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E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章国芳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44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025 83786410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9B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"http://20031634@hhu.edu.cn"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20031634@hhu.edu.cn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52D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B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地球科学与工程学院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93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Earth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56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F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笃学楼909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E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俞冰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E4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025 58099141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5F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20070037@hhu.edu.cn</w:t>
            </w:r>
          </w:p>
        </w:tc>
      </w:tr>
      <w:tr w14:paraId="16E6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E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5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5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Agricultural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07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7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88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陆雨梅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93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025 58099569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D8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ngyxwms@hhu.edu.cn</w:t>
            </w:r>
          </w:p>
        </w:tc>
      </w:tr>
      <w:tr w14:paraId="173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1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机电工程学院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B2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Mechanical and Electrical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5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B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58号楼304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E0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3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13328183201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9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xiak@hhu.edu.cn</w:t>
            </w:r>
          </w:p>
        </w:tc>
      </w:tr>
      <w:tr w14:paraId="0B37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F5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A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E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Information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FB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E3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20号楼225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59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53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13515267823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9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"http://sunn@hhu.edu.cn"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sunn@hhu.edu.cn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32F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6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6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人工智能与自动化学院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0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Artificial Intelligence and Automation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1C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B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22号楼405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牛春丽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97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0519-85195630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7F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"http://znyym@hhu.edu.cn"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znyym@hhu.edu.cn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F0E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75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14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新能源学院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7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Renewable Energy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A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7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55号楼349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17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吴佳朋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1D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0519-85195265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F498">
            <w:pPr>
              <w:jc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  <w:t>20231619@hhu.edu.cn</w:t>
            </w:r>
          </w:p>
        </w:tc>
      </w:tr>
      <w:tr w14:paraId="24CF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B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9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材料科学与工程学院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D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Materials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4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3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56号楼345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张可召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6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15861863761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3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"http://zhangkz@hhu.edu.cn"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zhangkz@hhu.edu.cn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495D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FE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7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海洋学院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A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Oceanography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C2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C8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电气馆409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4A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7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025 83787813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8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hyxybm@hhu.edu.cn</w:t>
            </w:r>
          </w:p>
        </w:tc>
      </w:tr>
      <w:tr w14:paraId="7AEF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F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CF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地理与遥感学院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A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Geography and Remote Sen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F6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7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行政楼B315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D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1A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025 52158923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F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"http://20130612@hhu.edu.cn"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20130612@hhu.edu.cn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D34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8B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1F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FD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School of Mathematics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AD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E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励学楼B213B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B5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董珂宇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40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025 58099160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1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20220610@hhu.edu.cn</w:t>
            </w:r>
          </w:p>
        </w:tc>
      </w:tr>
      <w:tr w14:paraId="56B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D1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4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A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Business School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FB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A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博学楼309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D7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沈敏洁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9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025 68514309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77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"http://10003051@hhu.edu.cn"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10003051@hhu.edu.cn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33F3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0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7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公共管理学院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5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Public Administration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C9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F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1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田然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14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025 83787376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A4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20210615@hhu.edu.cn</w:t>
            </w:r>
          </w:p>
        </w:tc>
      </w:tr>
      <w:tr w14:paraId="18EA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5E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0B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21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Marxism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B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6F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厚学楼1104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07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唐卓欣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E7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025 83787851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"http://20150619@hhu.edu.cn"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20150619@hhu.edu.cn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19B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00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FE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汉语中心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D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11153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11534"/>
                <w:kern w:val="0"/>
                <w:sz w:val="20"/>
                <w:szCs w:val="20"/>
                <w:lang w:val="en-US" w:eastAsia="zh-CN" w:bidi="ar"/>
              </w:rPr>
              <w:t>Chinese Language Center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18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E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行政楼609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4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钱婧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1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025 83785463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  <w:t>wyyym@hhu.edu.cn</w:t>
            </w:r>
          </w:p>
        </w:tc>
      </w:tr>
    </w:tbl>
    <w:p w14:paraId="422C4B28">
      <w:pPr>
        <w:rPr>
          <w:rFonts w:hint="eastAsia" w:eastAsiaTheme="minorEastAsia"/>
          <w:lang w:val="en-US" w:eastAsia="zh-CN"/>
        </w:rPr>
      </w:pPr>
    </w:p>
    <w:p w14:paraId="4A68249A">
      <w:pPr>
        <w:rPr>
          <w:rFonts w:hint="eastAsia" w:eastAsiaTheme="minorEastAsia"/>
          <w:lang w:val="en-US" w:eastAsia="zh-CN"/>
        </w:rPr>
      </w:pPr>
    </w:p>
    <w:p w14:paraId="7B455E3E">
      <w:pPr>
        <w:rPr>
          <w:rFonts w:hint="eastAsia" w:ascii="Arial" w:hAnsi="Arial" w:eastAsia="宋体" w:cs="Arial"/>
          <w:i w:val="0"/>
          <w:iCs w:val="0"/>
          <w:caps w:val="0"/>
          <w:color w:val="003399"/>
          <w:spacing w:val="0"/>
          <w:sz w:val="21"/>
          <w:szCs w:val="21"/>
          <w:lang w:val="en-US" w:eastAsia="zh-CN"/>
        </w:rPr>
      </w:pPr>
    </w:p>
    <w:sectPr>
      <w:pgSz w:w="11906" w:h="16838"/>
      <w:pgMar w:top="986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TM2NTU2Nzc2YTUzZTM0ZTEzM2I3OGQwMGMyZmYifQ=="/>
  </w:docVars>
  <w:rsids>
    <w:rsidRoot w:val="673C5FD8"/>
    <w:rsid w:val="0A263E4D"/>
    <w:rsid w:val="14676BF9"/>
    <w:rsid w:val="2786036B"/>
    <w:rsid w:val="27F17E71"/>
    <w:rsid w:val="298C5A6F"/>
    <w:rsid w:val="2A9D1368"/>
    <w:rsid w:val="2F190BAC"/>
    <w:rsid w:val="3608084B"/>
    <w:rsid w:val="3CAE3478"/>
    <w:rsid w:val="47852C04"/>
    <w:rsid w:val="4A54635C"/>
    <w:rsid w:val="56814267"/>
    <w:rsid w:val="5B4016DA"/>
    <w:rsid w:val="673C5FD8"/>
    <w:rsid w:val="681419D0"/>
    <w:rsid w:val="70F27898"/>
    <w:rsid w:val="7E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1868</Characters>
  <Lines>0</Lines>
  <Paragraphs>0</Paragraphs>
  <TotalTime>3</TotalTime>
  <ScaleCrop>false</ScaleCrop>
  <LinksUpToDate>false</LinksUpToDate>
  <CharactersWithSpaces>1986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2024-09-12T02:57:00Z</dcterms:created>
  <dc:creator>法律事务办负责人</dc:creator>
  <cp:lastModifiedBy>王慧</cp:lastModifiedBy>
  <cp:lastPrinted>2024-09-14T00:48:00Z</cp:lastPrinted>
  <dcterms:modified xsi:type="dcterms:W3CDTF">2025-02-19T02:35:00Z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9661AB71D14C44BCA6D0A9543B3EB68A_13</vt:lpwstr>
  </property>
</Properties>
</file>