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DA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黑体" w:hAnsi="黑体" w:eastAsia="黑体"/>
          <w:sz w:val="28"/>
          <w:szCs w:val="28"/>
          <w:highlight w:val="none"/>
        </w:rPr>
        <w:t>附件1:</w:t>
      </w:r>
    </w:p>
    <w:p w14:paraId="16696242">
      <w:pPr>
        <w:jc w:val="center"/>
        <w:rPr>
          <w:rFonts w:ascii="方正小标宋简体" w:eastAsia="方正小标宋简体"/>
          <w:spacing w:val="-11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shd w:val="clear" w:color="auto" w:fill="auto"/>
        </w:rPr>
        <w:t>河海大学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shd w:val="clear" w:color="auto" w:fill="auto"/>
          <w:lang w:val="en-US" w:eastAsia="zh-CN"/>
        </w:rPr>
        <w:t>2026级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shd w:val="clear" w:color="auto" w:fill="auto"/>
          <w:lang w:eastAsia="zh-CN"/>
        </w:rPr>
        <w:t>硕士录取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shd w:val="clear" w:color="auto" w:fill="auto"/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shd w:val="clear" w:color="auto" w:fill="auto"/>
          <w:lang w:eastAsia="zh-CN"/>
        </w:rPr>
        <w:t>鉴定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highlight w:val="none"/>
          <w:shd w:val="clear" w:color="auto" w:fill="auto"/>
        </w:rPr>
        <w:t>表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681"/>
        <w:gridCol w:w="921"/>
        <w:gridCol w:w="817"/>
        <w:gridCol w:w="1898"/>
        <w:gridCol w:w="2782"/>
      </w:tblGrid>
      <w:tr w14:paraId="4D34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9E4F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考生编号：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</w:t>
            </w:r>
          </w:p>
        </w:tc>
      </w:tr>
      <w:tr w14:paraId="6E1C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noWrap w:val="0"/>
            <w:vAlign w:val="center"/>
          </w:tcPr>
          <w:p w14:paraId="64B3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1681" w:type="dxa"/>
            <w:noWrap w:val="0"/>
            <w:vAlign w:val="center"/>
          </w:tcPr>
          <w:p w14:paraId="16CA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A63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 w14:paraId="1211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2B1A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782" w:type="dxa"/>
            <w:noWrap w:val="0"/>
            <w:vAlign w:val="center"/>
          </w:tcPr>
          <w:p w14:paraId="0252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EC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2564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曾用名</w:t>
            </w: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34FD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noWrap w:val="0"/>
            <w:vAlign w:val="center"/>
          </w:tcPr>
          <w:p w14:paraId="2DF8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817" w:type="dxa"/>
            <w:shd w:val="clear" w:color="auto" w:fill="auto"/>
            <w:noWrap w:val="0"/>
            <w:vAlign w:val="center"/>
          </w:tcPr>
          <w:p w14:paraId="075E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30E8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782" w:type="dxa"/>
            <w:shd w:val="clear" w:color="auto" w:fill="auto"/>
            <w:noWrap w:val="0"/>
            <w:vAlign w:val="center"/>
          </w:tcPr>
          <w:p w14:paraId="4A21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FEA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noWrap w:val="0"/>
            <w:vAlign w:val="center"/>
          </w:tcPr>
          <w:p w14:paraId="22BD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 w14:paraId="41ED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146B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782" w:type="dxa"/>
            <w:noWrap w:val="0"/>
            <w:vAlign w:val="center"/>
          </w:tcPr>
          <w:p w14:paraId="5F47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96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0D7E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419" w:type="dxa"/>
            <w:gridSpan w:val="3"/>
            <w:shd w:val="clear" w:color="auto" w:fill="auto"/>
            <w:noWrap w:val="0"/>
            <w:vAlign w:val="center"/>
          </w:tcPr>
          <w:p w14:paraId="7E25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2891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报考专业</w:t>
            </w:r>
          </w:p>
        </w:tc>
        <w:tc>
          <w:tcPr>
            <w:tcW w:w="2782" w:type="dxa"/>
            <w:shd w:val="clear" w:color="auto" w:fill="auto"/>
            <w:noWrap w:val="0"/>
            <w:vAlign w:val="center"/>
          </w:tcPr>
          <w:p w14:paraId="5A19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7E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9" w:type="dxa"/>
            <w:shd w:val="clear" w:color="auto" w:fill="auto"/>
            <w:noWrap w:val="0"/>
            <w:vAlign w:val="center"/>
          </w:tcPr>
          <w:p w14:paraId="75D4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419" w:type="dxa"/>
            <w:gridSpan w:val="3"/>
            <w:shd w:val="clear" w:color="auto" w:fill="auto"/>
            <w:noWrap w:val="0"/>
            <w:vAlign w:val="center"/>
          </w:tcPr>
          <w:p w14:paraId="39E6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59C8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782" w:type="dxa"/>
            <w:shd w:val="clear" w:color="auto" w:fill="auto"/>
            <w:noWrap w:val="0"/>
            <w:vAlign w:val="center"/>
          </w:tcPr>
          <w:p w14:paraId="65EF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41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50" w:type="dxa"/>
            <w:gridSpan w:val="2"/>
            <w:shd w:val="clear" w:color="auto" w:fill="auto"/>
            <w:noWrap w:val="0"/>
            <w:vAlign w:val="center"/>
          </w:tcPr>
          <w:p w14:paraId="5C0E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所在单位地址及邮编</w:t>
            </w:r>
          </w:p>
        </w:tc>
        <w:tc>
          <w:tcPr>
            <w:tcW w:w="6418" w:type="dxa"/>
            <w:gridSpan w:val="4"/>
            <w:shd w:val="clear" w:color="auto" w:fill="auto"/>
            <w:noWrap w:val="0"/>
            <w:vAlign w:val="center"/>
          </w:tcPr>
          <w:p w14:paraId="5EA6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41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050" w:type="dxa"/>
            <w:gridSpan w:val="2"/>
            <w:shd w:val="clear" w:color="auto" w:fill="auto"/>
            <w:noWrap w:val="0"/>
            <w:vAlign w:val="center"/>
          </w:tcPr>
          <w:p w14:paraId="002C9D0D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学习及工作经历</w:t>
            </w:r>
          </w:p>
        </w:tc>
        <w:tc>
          <w:tcPr>
            <w:tcW w:w="6418" w:type="dxa"/>
            <w:gridSpan w:val="4"/>
            <w:shd w:val="clear" w:color="auto" w:fill="auto"/>
            <w:noWrap w:val="0"/>
            <w:vAlign w:val="center"/>
          </w:tcPr>
          <w:p w14:paraId="13C92392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FC2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3050" w:type="dxa"/>
            <w:gridSpan w:val="2"/>
            <w:noWrap w:val="0"/>
            <w:vAlign w:val="center"/>
          </w:tcPr>
          <w:p w14:paraId="172FFDD4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受过何种奖励或处分</w:t>
            </w:r>
          </w:p>
        </w:tc>
        <w:tc>
          <w:tcPr>
            <w:tcW w:w="6418" w:type="dxa"/>
            <w:gridSpan w:val="4"/>
            <w:noWrap w:val="0"/>
            <w:vAlign w:val="center"/>
          </w:tcPr>
          <w:p w14:paraId="78EB9D58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65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atLeast"/>
          <w:jc w:val="center"/>
        </w:trPr>
        <w:tc>
          <w:tcPr>
            <w:tcW w:w="9468" w:type="dxa"/>
            <w:gridSpan w:val="6"/>
            <w:noWrap w:val="0"/>
            <w:vAlign w:val="top"/>
          </w:tcPr>
          <w:p w14:paraId="079F95CC">
            <w:pPr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单位综合考核意见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（主要考核考生本人的现实表现，包括考生的政治态度、思想表现、道德品质、遵纪守法、诚实守信等方面）</w:t>
            </w:r>
          </w:p>
          <w:p w14:paraId="5DBE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26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7D9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B76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F1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904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81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B68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B7C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负责人签名</w:t>
            </w:r>
          </w:p>
          <w:p w14:paraId="79B8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</w:t>
            </w:r>
          </w:p>
          <w:p w14:paraId="7828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7D7C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hanging="630" w:hangingChars="300"/>
        <w:textAlignment w:val="auto"/>
      </w:pPr>
      <w:r>
        <w:rPr>
          <w:rFonts w:hint="eastAsia" w:ascii="仿宋_GB2312" w:hAnsi="仿宋_GB2312" w:eastAsia="仿宋_GB2312" w:cs="仿宋_GB2312"/>
          <w:sz w:val="21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4"/>
        </w:rPr>
        <w:t>单位应实事求是认真填写，如发现弄虚作假舞弊行为，一经查实，取消该生录取资格。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2.应届生由所在单位党组织、非应届生由考生本人档案或工作所在单位的人事、政工部门签署意见并盖章，密封后于</w:t>
      </w:r>
      <w:r>
        <w:rPr>
          <w:rFonts w:hint="eastAsia" w:ascii="仿宋_GB2312" w:hAnsi="仿宋_GB2312" w:eastAsia="仿宋_GB2312" w:cs="仿宋_GB2312"/>
          <w:sz w:val="21"/>
          <w:szCs w:val="24"/>
          <w:highlight w:val="none"/>
          <w:lang w:val="en-US" w:eastAsia="zh-CN"/>
        </w:rPr>
        <w:t>5月1</w:t>
      </w:r>
      <w:r>
        <w:rPr>
          <w:rFonts w:hint="eastAsia" w:ascii="仿宋_GB2312" w:hAnsi="仿宋_GB2312" w:cs="仿宋_GB2312"/>
          <w:sz w:val="21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4"/>
          <w:highlight w:val="none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邮寄至拟录取</w:t>
      </w:r>
      <w:r>
        <w:rPr>
          <w:rFonts w:hint="eastAsia" w:ascii="仿宋_GB2312" w:hAnsi="仿宋_GB2312" w:cs="仿宋_GB2312"/>
          <w:sz w:val="21"/>
          <w:szCs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  <w:t>。</w:t>
      </w:r>
    </w:p>
    <w:sectPr>
      <w:pgSz w:w="11906" w:h="16838"/>
      <w:pgMar w:top="1088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037515AC"/>
    <w:rsid w:val="0B464611"/>
    <w:rsid w:val="102B2B3E"/>
    <w:rsid w:val="25493A23"/>
    <w:rsid w:val="2C2C3400"/>
    <w:rsid w:val="31F71972"/>
    <w:rsid w:val="35153F94"/>
    <w:rsid w:val="37D77C20"/>
    <w:rsid w:val="3CB860B8"/>
    <w:rsid w:val="41925D50"/>
    <w:rsid w:val="44C4421D"/>
    <w:rsid w:val="46202E05"/>
    <w:rsid w:val="4CFE4B21"/>
    <w:rsid w:val="53B75356"/>
    <w:rsid w:val="548341F4"/>
    <w:rsid w:val="595526E7"/>
    <w:rsid w:val="5AE40D1D"/>
    <w:rsid w:val="5F93686E"/>
    <w:rsid w:val="65FC6F1B"/>
    <w:rsid w:val="68F85807"/>
    <w:rsid w:val="69967687"/>
    <w:rsid w:val="6AE13436"/>
    <w:rsid w:val="6E960F17"/>
    <w:rsid w:val="74097B71"/>
    <w:rsid w:val="7BA361A0"/>
    <w:rsid w:val="7C120DEF"/>
    <w:rsid w:val="7DF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285</Characters>
  <Lines>0</Lines>
  <Paragraphs>0</Paragraphs>
  <TotalTime>6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2023-05-08T08:30:00Z</dcterms:created>
  <dc:creator>蒋雨涵</dc:creator>
  <cp:lastModifiedBy>寒雨连江</cp:lastModifiedBy>
  <dcterms:modified xsi:type="dcterms:W3CDTF">2026-04-30T03:40:06Z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F69C7363F9BD4B1EA69C0987D2CD8026_12</vt:lpwstr>
  </property>
  <property fmtid="{D5CDD505-2E9C-101B-9397-08002B2CF9AE}" pid="4" name="KSOTemplateDocerSaveRecord">
    <vt:lpwstr>eyJoZGlkIjoiZjVlMTUzMzkxYzA1ZjFkNWNiYmRiZmVhNGJkYzE4MWUiLCJ1c2VySWQiOiIyMjI1NzQwMDIifQ==</vt:lpwstr>
  </property>
</Properties>
</file>